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Ethereum Faces Challenges as Price Falls Below $3K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Ethereum Dives Below $3K: Analysis and Future Projections</w:t>
      </w:r>
      <w:r/>
    </w:p>
    <w:p>
      <w:r/>
      <w:r>
        <w:rPr>
          <w:i/>
        </w:rPr>
        <w:t>Ethereum has experienced a significant price drop, falling beneath the $3,000 mark.</w:t>
      </w:r>
      <w:r/>
    </w:p>
    <w:p>
      <w:r/>
      <w:r>
        <w:t xml:space="preserve">The decline began following a failure to initiate a recovery above the $3,150 and $3,200 resistance levels. The bearish trend has led to an 8% price drop, pushing Ethereum to test the $2,850 support zone. The cryptocurrency is trading below the 100-hour Simple Moving Average, with key resistance forming near $3,000 and $3,120. </w:t>
      </w:r>
      <w:r/>
    </w:p>
    <w:p>
      <w:r/>
      <w:r>
        <w:t>Despite potential corrections, significant upward movement may be limited, with notable resistance barriers at $3,000 and $3,120. A close above these levels could propel Ethereum toward the $3,200 resistance and beyond. Conversely, if Ethereum fails to surpass $3,000, it might continue to decline, with initial support around $2,850 and further declines potentially reaching as low as $2,650.</w:t>
      </w:r>
      <w:r/>
    </w:p>
    <w:p>
      <w:r/>
      <w:r>
        <w:t>Technical indicators highlight the bearish momentum, with the hourly MACD gaining in the bearish zone and the RSI below 50. The key support and resistance levels to monitor are $2,850 and $3,000, respectively.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